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19789F" w:rsidRPr="009F1EC3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9F1EC3">
        <w:rPr>
          <w:sz w:val="24"/>
          <w:szCs w:val="24"/>
        </w:rPr>
        <w:t xml:space="preserve"> </w:t>
      </w:r>
      <w:r w:rsidR="0019789F" w:rsidRPr="009F1EC3">
        <w:rPr>
          <w:sz w:val="24"/>
          <w:szCs w:val="24"/>
        </w:rPr>
        <w:t>которого была проведена экспертиза:</w:t>
      </w:r>
      <w:r w:rsidR="00485074" w:rsidRPr="00485074">
        <w:rPr>
          <w:sz w:val="24"/>
          <w:szCs w:val="24"/>
        </w:rPr>
        <w:t xml:space="preserve"> </w:t>
      </w:r>
      <w:r w:rsidR="00BB4431">
        <w:rPr>
          <w:sz w:val="24"/>
          <w:szCs w:val="24"/>
        </w:rPr>
        <w:t xml:space="preserve">постановления администрации муниципального района Борский Самарской области «О внесении изменений в Постановление Администрации муниципального района Борский Самарской области от </w:t>
      </w:r>
      <w:r w:rsidR="00E94E2A">
        <w:rPr>
          <w:sz w:val="24"/>
          <w:szCs w:val="24"/>
        </w:rPr>
        <w:t>16.04.2018</w:t>
      </w:r>
      <w:r w:rsidR="00BB4431">
        <w:rPr>
          <w:sz w:val="24"/>
          <w:szCs w:val="24"/>
        </w:rPr>
        <w:t xml:space="preserve"> года № </w:t>
      </w:r>
      <w:r w:rsidR="00E94E2A">
        <w:rPr>
          <w:sz w:val="24"/>
          <w:szCs w:val="24"/>
        </w:rPr>
        <w:t>207</w:t>
      </w:r>
      <w:r w:rsidR="00BB4431">
        <w:rPr>
          <w:sz w:val="24"/>
          <w:szCs w:val="24"/>
        </w:rPr>
        <w:t xml:space="preserve"> "</w:t>
      </w:r>
      <w:r w:rsidR="00E94E2A" w:rsidRPr="00E94E2A">
        <w:rPr>
          <w:sz w:val="24"/>
          <w:szCs w:val="24"/>
        </w:rPr>
        <w:t>Об утверждении Порядка предоставления в 2018 - 2020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</w:t>
      </w:r>
      <w:proofErr w:type="gramEnd"/>
      <w:r w:rsidR="00E94E2A" w:rsidRPr="00E94E2A">
        <w:rPr>
          <w:sz w:val="24"/>
          <w:szCs w:val="24"/>
        </w:rPr>
        <w:t xml:space="preserve"> </w:t>
      </w:r>
      <w:proofErr w:type="gramStart"/>
      <w:r w:rsidR="00E94E2A" w:rsidRPr="00E94E2A">
        <w:rPr>
          <w:sz w:val="24"/>
          <w:szCs w:val="24"/>
        </w:rPr>
        <w:t>целях</w:t>
      </w:r>
      <w:proofErr w:type="gramEnd"/>
      <w:r w:rsidR="00E94E2A" w:rsidRPr="00E94E2A">
        <w:rPr>
          <w:sz w:val="24"/>
          <w:szCs w:val="24"/>
        </w:rPr>
        <w:t xml:space="preserve"> возмещения затрат в связи с производством сельскохозяйственной продукции в части расходов на развитие молочного скотоводства</w:t>
      </w:r>
      <w:r w:rsidR="00BB4431">
        <w:rPr>
          <w:sz w:val="24"/>
          <w:szCs w:val="24"/>
        </w:rPr>
        <w:t>» 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BB4431">
        <w:rPr>
          <w:sz w:val="24"/>
          <w:szCs w:val="24"/>
        </w:rPr>
        <w:t>30</w:t>
      </w:r>
      <w:r w:rsidR="00E175A8">
        <w:rPr>
          <w:sz w:val="24"/>
          <w:szCs w:val="24"/>
        </w:rPr>
        <w:t>.04</w:t>
      </w:r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20</w:t>
      </w:r>
      <w:bookmarkStart w:id="0" w:name="_GoBack"/>
      <w:bookmarkEnd w:id="0"/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</w:t>
      </w:r>
      <w:proofErr w:type="gramEnd"/>
      <w:r w:rsidR="00A71851" w:rsidRPr="009F1EC3">
        <w:rPr>
          <w:sz w:val="24"/>
          <w:szCs w:val="24"/>
        </w:rPr>
        <w:t xml:space="preserve">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lastRenderedPageBreak/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3F12-CC9D-4630-9E06-75A660DB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 Windows</cp:lastModifiedBy>
  <cp:revision>6</cp:revision>
  <cp:lastPrinted>2020-10-07T03:56:00Z</cp:lastPrinted>
  <dcterms:created xsi:type="dcterms:W3CDTF">2020-02-07T04:34:00Z</dcterms:created>
  <dcterms:modified xsi:type="dcterms:W3CDTF">2020-10-07T03:56:00Z</dcterms:modified>
</cp:coreProperties>
</file>